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0A233" w14:textId="77777777"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14:paraId="037B5992" w14:textId="77777777"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14:paraId="2E27DDC1" w14:textId="77777777" w:rsidR="00A576F8" w:rsidRDefault="001B34FA">
      <w:pPr>
        <w:spacing w:after="21" w:line="259" w:lineRule="auto"/>
        <w:ind w:left="10" w:hanging="10"/>
        <w:jc w:val="center"/>
      </w:pPr>
      <w:r>
        <w:rPr>
          <w:lang w:val="kk-KZ"/>
        </w:rPr>
        <w:t xml:space="preserve">ФИЛОСОФИЯ </w:t>
      </w:r>
      <w:r w:rsidR="00821D71">
        <w:t xml:space="preserve">ЖӘНЕ </w:t>
      </w:r>
      <w:r>
        <w:rPr>
          <w:lang w:val="kk-KZ"/>
        </w:rPr>
        <w:t xml:space="preserve">САЯСАТТАНУ </w:t>
      </w:r>
      <w:r w:rsidR="00821D71">
        <w:t xml:space="preserve">ФАКУЛЬТЕТІ </w:t>
      </w:r>
    </w:p>
    <w:p w14:paraId="4A72F2EE" w14:textId="77777777"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14:paraId="36DE68AE" w14:textId="77777777" w:rsidR="00A576F8" w:rsidRDefault="001B34FA">
      <w:pPr>
        <w:spacing w:after="21" w:line="259" w:lineRule="auto"/>
        <w:ind w:left="10" w:right="3" w:hanging="10"/>
        <w:jc w:val="center"/>
      </w:pPr>
      <w:r>
        <w:rPr>
          <w:lang w:val="kk-KZ"/>
        </w:rPr>
        <w:t xml:space="preserve">ЖАЛПЫ </w:t>
      </w:r>
      <w:r w:rsidR="00A9130F">
        <w:t xml:space="preserve">ЖӘНЕ </w:t>
      </w:r>
      <w:r>
        <w:rPr>
          <w:lang w:val="kk-KZ"/>
        </w:rPr>
        <w:t xml:space="preserve">ҚОЛДАНБАЛЫ ПСИХОЛОГИЯ </w:t>
      </w:r>
      <w:r w:rsidR="00821D71">
        <w:t xml:space="preserve">КАФЕДРАСЫ  </w:t>
      </w:r>
    </w:p>
    <w:p w14:paraId="0D62BB59" w14:textId="77777777"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14:paraId="1FB9FA89" w14:textId="77777777"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14:paraId="3CCD0BE6" w14:textId="77777777"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14:paraId="214E3DE3" w14:textId="77777777"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14:paraId="51A9044E" w14:textId="77777777"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14:paraId="5C17122E" w14:textId="77777777"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14:paraId="7C21537C" w14:textId="77777777"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14:paraId="258CC804" w14:textId="0D34D469" w:rsidR="00A576F8" w:rsidRDefault="00FC2DDE">
      <w:pPr>
        <w:spacing w:after="219" w:line="259" w:lineRule="auto"/>
        <w:ind w:left="10" w:right="5" w:hanging="10"/>
        <w:jc w:val="center"/>
      </w:pPr>
      <w:proofErr w:type="spellStart"/>
      <w:r>
        <w:t>Когнитивті</w:t>
      </w:r>
      <w:proofErr w:type="spellEnd"/>
      <w:r w:rsidR="00A9130F">
        <w:t xml:space="preserve"> п</w:t>
      </w:r>
      <w:r w:rsidR="00821D71">
        <w:t xml:space="preserve">сихология </w:t>
      </w:r>
    </w:p>
    <w:p w14:paraId="24E2009F" w14:textId="77777777"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14:paraId="0D3E8BF6" w14:textId="77777777"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14:paraId="338C18B0" w14:textId="641F14DD" w:rsidR="00821D71" w:rsidRDefault="00821D71" w:rsidP="00821D71">
      <w:pPr>
        <w:spacing w:after="53" w:line="383" w:lineRule="auto"/>
        <w:ind w:left="3387" w:right="293" w:hanging="3106"/>
        <w:jc w:val="center"/>
      </w:pPr>
      <w:r>
        <w:t>«</w:t>
      </w:r>
      <w:r w:rsidR="000B08BC">
        <w:t xml:space="preserve">Педагогика </w:t>
      </w:r>
      <w:proofErr w:type="spellStart"/>
      <w:r w:rsidR="000B08BC">
        <w:t>және</w:t>
      </w:r>
      <w:proofErr w:type="spellEnd"/>
      <w:r w:rsidR="000B08BC">
        <w:t xml:space="preserve"> психология</w:t>
      </w:r>
      <w:r>
        <w:t>»</w:t>
      </w:r>
    </w:p>
    <w:p w14:paraId="209BD3E2" w14:textId="4BE150B5" w:rsidR="00A576F8" w:rsidRDefault="00821D71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0B08BC">
        <w:rPr>
          <w:lang w:val="kk-KZ"/>
        </w:rPr>
        <w:t>5</w:t>
      </w:r>
      <w:r>
        <w:t>.</w:t>
      </w:r>
    </w:p>
    <w:p w14:paraId="151C4492" w14:textId="77777777"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14:paraId="787F42BE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45306B95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6D9C1702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182B8670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58D140F1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6EB5379D" w14:textId="77777777"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14:paraId="3923689D" w14:textId="3886E5B6"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FC2DDE">
        <w:rPr>
          <w:lang w:val="kk-KZ"/>
        </w:rPr>
        <w:t>4</w:t>
      </w:r>
      <w:bookmarkStart w:id="0" w:name="_GoBack"/>
      <w:bookmarkEnd w:id="0"/>
      <w:r>
        <w:t xml:space="preserve"> </w:t>
      </w:r>
    </w:p>
    <w:p w14:paraId="1E711C24" w14:textId="77777777" w:rsidR="00A576F8" w:rsidRDefault="00821D71">
      <w:pPr>
        <w:spacing w:after="0" w:line="259" w:lineRule="auto"/>
        <w:ind w:left="65" w:right="0" w:firstLine="0"/>
        <w:jc w:val="center"/>
      </w:pPr>
      <w:r>
        <w:rPr>
          <w:b/>
        </w:rPr>
        <w:lastRenderedPageBreak/>
        <w:t xml:space="preserve"> </w:t>
      </w:r>
    </w:p>
    <w:p w14:paraId="74514108" w14:textId="77777777" w:rsidR="00A576F8" w:rsidRDefault="00821D71">
      <w:pPr>
        <w:spacing w:after="21" w:line="259" w:lineRule="auto"/>
        <w:ind w:left="286" w:right="0" w:firstLine="0"/>
        <w:jc w:val="left"/>
      </w:pPr>
      <w:r>
        <w:rPr>
          <w:b/>
        </w:rPr>
        <w:t xml:space="preserve">ПСИХОЛОГИЯ ПӘНІ БОЙЫНША СЕМИНАР ТАПСЫРМАЛАРЫ  </w:t>
      </w:r>
    </w:p>
    <w:p w14:paraId="6C38B355" w14:textId="77777777" w:rsidR="00A576F8" w:rsidRDefault="00821D71">
      <w:pPr>
        <w:spacing w:after="78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14:paraId="5644C594" w14:textId="77777777" w:rsidR="00A576F8" w:rsidRDefault="00821D71">
      <w:pPr>
        <w:spacing w:after="18" w:line="259" w:lineRule="auto"/>
        <w:ind w:right="4" w:firstLine="0"/>
        <w:jc w:val="center"/>
      </w:pPr>
      <w:r>
        <w:rPr>
          <w:b/>
          <w:i/>
        </w:rPr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14:paraId="275CA8CA" w14:textId="77777777"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14:paraId="28C4280C" w14:textId="77777777"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14:paraId="084125F6" w14:textId="77777777"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14:paraId="4659FA6D" w14:textId="77777777"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14:paraId="04E8F9F3" w14:textId="77777777" w:rsidR="00A576F8" w:rsidRDefault="00821D71">
      <w:pPr>
        <w:numPr>
          <w:ilvl w:val="0"/>
          <w:numId w:val="1"/>
        </w:numPr>
        <w:ind w:right="-13"/>
      </w:pPr>
      <w:r>
        <w:t xml:space="preserve">«Психология»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</w:p>
    <w:p w14:paraId="78C9844A" w14:textId="77777777" w:rsidR="00821D71" w:rsidRDefault="00821D71" w:rsidP="00821D71">
      <w:pPr>
        <w:spacing w:after="218" w:line="259" w:lineRule="auto"/>
        <w:ind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65E500BE" w14:textId="77777777" w:rsidR="00A576F8" w:rsidRDefault="00821D71" w:rsidP="00821D71">
      <w:pPr>
        <w:spacing w:after="160" w:line="259" w:lineRule="auto"/>
        <w:ind w:right="0" w:firstLine="0"/>
        <w:jc w:val="center"/>
      </w:pPr>
      <w:r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A9130F" w:rsidRPr="00A9130F" w14:paraId="050026A8" w14:textId="77777777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6E97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A1C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94D0F1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6CF0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A9130F" w:rsidRPr="00A9130F" w14:paraId="79C768F9" w14:textId="77777777" w:rsidTr="00DE059E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AAFC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1-Модуль.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КІРІСПЕ</w:t>
            </w:r>
          </w:p>
        </w:tc>
      </w:tr>
      <w:tr w:rsidR="00A9130F" w:rsidRPr="00A9130F" w14:paraId="289AFD25" w14:textId="77777777" w:rsidTr="00DE059E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1A28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5A8E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1D45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4CB7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4EDABC75" w14:textId="77777777" w:rsidTr="00DE059E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473C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BDFC" w14:textId="77777777"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2-семинар.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психологияның қысқаша тарихы</w:t>
            </w:r>
          </w:p>
          <w:p w14:paraId="0E9849B0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4F8FF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1ACC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2F775613" w14:textId="7777777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B5C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CAD7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3-семинар.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Компьютерлік метафора және адамның танымы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5B25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6764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4A6B9DDF" w14:textId="77777777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DDC5D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2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-Модуль.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Қабылдау мен зейін</w:t>
            </w:r>
          </w:p>
        </w:tc>
      </w:tr>
      <w:tr w:rsidR="00A9130F" w:rsidRPr="00A9130F" w14:paraId="4893C0CA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55CC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2828" w14:textId="77777777"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4-семинар.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Көруді субъективті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7774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C465B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4CA27297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D3E8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52E9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5-семинар. </w:t>
            </w:r>
            <w:r w:rsidRPr="00A9130F">
              <w:rPr>
                <w:sz w:val="24"/>
                <w:szCs w:val="24"/>
                <w:lang w:val="kk-KZ"/>
              </w:rPr>
              <w:t xml:space="preserve">Зейіннің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модельдер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7022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D119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4D371450" w14:textId="77777777" w:rsidTr="00DE059E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E1C7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3761" w14:textId="77777777"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6-семинар.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Зейіннің негізгі феномендері</w:t>
            </w:r>
          </w:p>
          <w:p w14:paraId="6C9564E5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spacing w:val="-1"/>
                <w:sz w:val="24"/>
                <w:szCs w:val="24"/>
                <w:lang w:val="kk-KZ"/>
              </w:rPr>
              <w:t>Зейінді эксперименттік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4C8B2B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D2B4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59F8D635" w14:textId="77777777" w:rsidTr="00DE059E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3217F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en-US"/>
              </w:rPr>
              <w:t>3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Есте сақтау</w:t>
            </w:r>
          </w:p>
        </w:tc>
      </w:tr>
      <w:tr w:rsidR="00A9130F" w:rsidRPr="00A9130F" w14:paraId="5DB16665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9DA0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CBF5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7-семинар.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Естің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6A3EC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80A0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35F73707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1CA9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75C8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1-</w:t>
            </w:r>
            <w:r w:rsidRPr="00A9130F">
              <w:rPr>
                <w:b/>
                <w:color w:val="auto"/>
                <w:sz w:val="24"/>
                <w:szCs w:val="24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D533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815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A9130F" w:rsidRPr="00A9130F" w14:paraId="690D14C6" w14:textId="77777777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D458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A9130F" w:rsidRPr="00A9130F" w14:paraId="736E0FF0" w14:textId="77777777" w:rsidTr="00DE059E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E3D8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AF3B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8-семинар.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Когнитивті психологиядағы естің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5B80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1B0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474167B7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5FD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0262" w14:textId="77777777"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9-семинар.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Мнемоникалық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568C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16BF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08975C0D" w14:textId="77777777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4B884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4-Модуль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 </w:t>
            </w:r>
            <w:r w:rsidRPr="00A9130F">
              <w:rPr>
                <w:b/>
                <w:sz w:val="24"/>
                <w:szCs w:val="24"/>
                <w:lang w:val="kk-KZ"/>
              </w:rPr>
              <w:t>Ойлау мен интеллект</w:t>
            </w:r>
          </w:p>
        </w:tc>
      </w:tr>
      <w:tr w:rsidR="00A9130F" w:rsidRPr="00A9130F" w14:paraId="1B6D0815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05C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D5AB" w14:textId="77777777" w:rsidR="00A9130F" w:rsidRPr="00A9130F" w:rsidRDefault="00A9130F" w:rsidP="00A9130F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10-семинар. </w:t>
            </w:r>
            <w:r w:rsidRPr="00A9130F">
              <w:rPr>
                <w:spacing w:val="-1"/>
                <w:sz w:val="24"/>
                <w:szCs w:val="24"/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D412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6CEF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54E7C007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DFD3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575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11-семинар. </w:t>
            </w:r>
            <w:r w:rsidRPr="00A9130F">
              <w:rPr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A9130F">
              <w:rPr>
                <w:sz w:val="24"/>
                <w:szCs w:val="24"/>
                <w:lang w:val="kk-KZ"/>
              </w:rPr>
              <w:t>Жасанды интеллект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B13F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8C42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04747316" w14:textId="77777777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B6B7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5-Модуль. </w:t>
            </w:r>
            <w:r w:rsidRPr="00A9130F">
              <w:rPr>
                <w:b/>
                <w:sz w:val="24"/>
                <w:szCs w:val="24"/>
                <w:lang w:val="kk-KZ"/>
              </w:rPr>
              <w:t>Когнитивті даму</w:t>
            </w:r>
          </w:p>
        </w:tc>
      </w:tr>
      <w:tr w:rsidR="00A9130F" w:rsidRPr="00A9130F" w14:paraId="32A901DC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B5FD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57B8" w14:textId="77777777" w:rsidR="00A9130F" w:rsidRPr="00A9130F" w:rsidRDefault="00A9130F" w:rsidP="00A9130F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en-US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12-семинар.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val="en-US" w:eastAsia="ar-SA"/>
              </w:rPr>
              <w:t xml:space="preserve"> </w:t>
            </w:r>
            <w:r w:rsidRPr="00A9130F">
              <w:rPr>
                <w:bCs/>
                <w:color w:val="auto"/>
                <w:sz w:val="24"/>
                <w:szCs w:val="24"/>
                <w:lang w:eastAsia="ar-SA"/>
              </w:rPr>
              <w:t>Д</w:t>
            </w:r>
            <w:r w:rsidRPr="00A9130F">
              <w:rPr>
                <w:bCs/>
                <w:kern w:val="24"/>
                <w:sz w:val="24"/>
                <w:szCs w:val="24"/>
                <w:lang w:val="kk-KZ"/>
              </w:rPr>
              <w:t>аму психологиясының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F926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0657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67167714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2EFD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6020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13-семинар. </w:t>
            </w:r>
            <w:r w:rsidRPr="00A9130F">
              <w:rPr>
                <w:sz w:val="24"/>
                <w:szCs w:val="24"/>
                <w:lang w:val="kk-KZ"/>
              </w:rPr>
              <w:t>Қазіргі заманғы шетелдегі даму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78A6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6E05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1ABAB3A5" w14:textId="77777777" w:rsidTr="00DE059E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1C1F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6-Модуль</w:t>
            </w:r>
            <w:r w:rsidRPr="00A9130F">
              <w:rPr>
                <w:color w:val="auto"/>
                <w:sz w:val="24"/>
                <w:szCs w:val="24"/>
                <w:lang w:val="kk-KZ"/>
              </w:rPr>
              <w:t>.</w:t>
            </w:r>
            <w:r w:rsidRPr="00A9130F">
              <w:rPr>
                <w:b/>
                <w:sz w:val="24"/>
                <w:szCs w:val="24"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A9130F" w:rsidRPr="00A9130F" w14:paraId="55093F69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8761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3DD2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14-семинар. </w:t>
            </w:r>
            <w:r w:rsidRPr="00A9130F">
              <w:rPr>
                <w:bCs/>
                <w:spacing w:val="-1"/>
                <w:sz w:val="24"/>
                <w:szCs w:val="24"/>
                <w:lang w:val="kk-KZ"/>
              </w:rPr>
              <w:t>Когнитивті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9A39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5CFD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25EAC934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6F64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3DC6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15-семинар. </w:t>
            </w:r>
            <w:r w:rsidRPr="00A9130F">
              <w:rPr>
                <w:sz w:val="24"/>
                <w:szCs w:val="24"/>
                <w:lang w:val="kk-KZ"/>
              </w:rPr>
              <w:t>Қазіргі психофизиологиялық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A4BB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5E92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A9130F" w:rsidRPr="00A9130F" w14:paraId="09E2F1CE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9247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9379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4F16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FFCB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14:paraId="62632441" w14:textId="77777777" w:rsidR="00A9130F" w:rsidRDefault="00A9130F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14:paraId="1072C934" w14:textId="77777777"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14:paraId="1E9D7F79" w14:textId="77777777"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1B30058C" w14:textId="77777777"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14:paraId="1C51955E" w14:textId="77777777"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1B34FA">
        <w:rPr>
          <w:b/>
          <w:sz w:val="24"/>
        </w:rPr>
        <w:t xml:space="preserve">                         </w:t>
      </w:r>
      <w:r w:rsidR="001B34FA">
        <w:rPr>
          <w:b/>
          <w:sz w:val="24"/>
        </w:rPr>
        <w:tab/>
        <w:t xml:space="preserve"> </w:t>
      </w:r>
      <w:r w:rsidR="001B34FA">
        <w:rPr>
          <w:b/>
          <w:sz w:val="24"/>
        </w:rPr>
        <w:tab/>
        <w:t xml:space="preserve"> </w:t>
      </w:r>
      <w:r w:rsidR="001B34FA">
        <w:rPr>
          <w:b/>
          <w:sz w:val="24"/>
        </w:rPr>
        <w:tab/>
        <w:t xml:space="preserve"> </w:t>
      </w:r>
      <w:r w:rsidR="001B34FA">
        <w:rPr>
          <w:b/>
          <w:sz w:val="24"/>
          <w:lang w:val="kk-KZ"/>
        </w:rPr>
        <w:t>Г</w:t>
      </w:r>
      <w:r w:rsidR="001B34FA">
        <w:rPr>
          <w:b/>
          <w:sz w:val="24"/>
        </w:rPr>
        <w:t>.</w:t>
      </w:r>
      <w:r w:rsidR="001B34FA">
        <w:rPr>
          <w:b/>
          <w:sz w:val="24"/>
          <w:lang w:val="kk-KZ"/>
        </w:rPr>
        <w:t>Н</w:t>
      </w:r>
      <w:r>
        <w:rPr>
          <w:b/>
          <w:sz w:val="24"/>
        </w:rPr>
        <w:t xml:space="preserve">. </w:t>
      </w:r>
      <w:r w:rsidR="001B34FA">
        <w:rPr>
          <w:b/>
          <w:sz w:val="24"/>
          <w:lang w:val="kk-KZ"/>
        </w:rPr>
        <w:t>Борбас</w:t>
      </w:r>
      <w:proofErr w:type="spellStart"/>
      <w:r>
        <w:rPr>
          <w:b/>
          <w:sz w:val="24"/>
        </w:rPr>
        <w:t>ова</w:t>
      </w:r>
      <w:proofErr w:type="spellEnd"/>
      <w:r>
        <w:rPr>
          <w:b/>
          <w:sz w:val="24"/>
        </w:rPr>
        <w:t xml:space="preserve">  </w:t>
      </w:r>
    </w:p>
    <w:p w14:paraId="00DBF1E5" w14:textId="77777777"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8"/>
    <w:rsid w:val="00025197"/>
    <w:rsid w:val="00047D13"/>
    <w:rsid w:val="000B08BC"/>
    <w:rsid w:val="001B34FA"/>
    <w:rsid w:val="0078296A"/>
    <w:rsid w:val="00821D71"/>
    <w:rsid w:val="00A576F8"/>
    <w:rsid w:val="00A9130F"/>
    <w:rsid w:val="00D5420B"/>
    <w:rsid w:val="00FC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03E5"/>
  <w15:docId w15:val="{61F1EAD5-EEEE-44C4-88AF-C6DD15B5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2024-01-09T16:03:00Z</dcterms:created>
  <dcterms:modified xsi:type="dcterms:W3CDTF">2024-01-09T16:03:00Z</dcterms:modified>
</cp:coreProperties>
</file>